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3C530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A2083DA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3F66B19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C6F0BA1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B1DDEBB" w14:textId="6DAE8645" w:rsidR="00C254B3" w:rsidRPr="00617655" w:rsidRDefault="00E93A42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93A42">
              <w:rPr>
                <w:rFonts w:ascii="Arial" w:hAnsi="Arial" w:cs="Arial"/>
                <w:b/>
                <w:sz w:val="20"/>
                <w:szCs w:val="20"/>
              </w:rPr>
              <w:t>Zpracování dokumentace pro vodní díla „Slavík I“ a „Slavík II“ v katastrálním území Slavičín</w:t>
            </w:r>
          </w:p>
        </w:tc>
      </w:tr>
      <w:tr w:rsidR="00C254B3" w:rsidRPr="009057F4" w14:paraId="5693005B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F777CA3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25F58243" w14:textId="7F37724C" w:rsidR="00C254B3" w:rsidRPr="00F66608" w:rsidRDefault="009C5C0E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C5C0E">
              <w:rPr>
                <w:rFonts w:ascii="Arial" w:hAnsi="Arial" w:cs="Arial"/>
                <w:sz w:val="20"/>
                <w:szCs w:val="20"/>
              </w:rPr>
              <w:t>SP9776/2023-525101</w:t>
            </w:r>
          </w:p>
        </w:tc>
      </w:tr>
    </w:tbl>
    <w:p w14:paraId="60818FDA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5789481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DE611CC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E459F64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000A8D4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4599D44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CF301C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1984BD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AA17BE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01BF54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B9CCDB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398D2FD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871FC3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47E5960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DB998D5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6428FABE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328434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AAA0F74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91F9701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BF0CE3E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024E1F0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1FC7D9F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E6BF08A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DF7A551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81F08" w14:textId="77777777" w:rsidR="00182B99" w:rsidRDefault="00182B99" w:rsidP="008E4AD5">
      <w:r>
        <w:separator/>
      </w:r>
    </w:p>
  </w:endnote>
  <w:endnote w:type="continuationSeparator" w:id="0">
    <w:p w14:paraId="74CB482D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30ED2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7AC691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8E9FA" w14:textId="77777777" w:rsidR="00182B99" w:rsidRDefault="00182B99" w:rsidP="008E4AD5">
      <w:r>
        <w:separator/>
      </w:r>
    </w:p>
  </w:footnote>
  <w:footnote w:type="continuationSeparator" w:id="0">
    <w:p w14:paraId="44450C5D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0D59B" w14:textId="77777777" w:rsidR="00F34DD4" w:rsidRDefault="00F34DD4">
    <w:pPr>
      <w:pStyle w:val="Zhlav"/>
    </w:pPr>
  </w:p>
  <w:p w14:paraId="5CBF58F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8660116">
    <w:abstractNumId w:val="2"/>
  </w:num>
  <w:num w:numId="2" w16cid:durableId="618953874">
    <w:abstractNumId w:val="1"/>
  </w:num>
  <w:num w:numId="3" w16cid:durableId="206074283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5C0E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3A42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Odložilíková Kateřina Mgr.</cp:lastModifiedBy>
  <cp:revision>8</cp:revision>
  <cp:lastPrinted>2018-01-29T13:44:00Z</cp:lastPrinted>
  <dcterms:created xsi:type="dcterms:W3CDTF">2018-02-07T11:39:00Z</dcterms:created>
  <dcterms:modified xsi:type="dcterms:W3CDTF">2023-09-26T14:08:00Z</dcterms:modified>
</cp:coreProperties>
</file>